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E3" w:rsidRPr="00C136E3" w:rsidRDefault="00406C1C" w:rsidP="00C136E3">
      <w:pPr>
        <w:jc w:val="center"/>
        <w:rPr>
          <w:rFonts w:ascii="Arial" w:eastAsia="PMingLiU-ExtB" w:hAnsi="Arial" w:cs="Arial"/>
          <w:sz w:val="20"/>
          <w:szCs w:val="20"/>
        </w:rPr>
      </w:pPr>
      <w:r w:rsidRPr="00406C1C">
        <w:rPr>
          <w:rFonts w:ascii="Parisian" w:eastAsia="PMingLiU-ExtB" w:hAnsi="Parisian"/>
          <w:sz w:val="84"/>
          <w:szCs w:val="84"/>
        </w:rPr>
        <w:t>RETROSPECTION</w:t>
      </w:r>
      <w:r>
        <w:rPr>
          <w:rFonts w:ascii="Parisian" w:eastAsia="PMingLiU-ExtB" w:hAnsi="Parisian"/>
          <w:sz w:val="84"/>
          <w:szCs w:val="84"/>
        </w:rPr>
        <w:br/>
      </w:r>
      <w:r w:rsidR="00C136E3" w:rsidRPr="00406C1C">
        <w:rPr>
          <w:rFonts w:ascii="Parisian" w:eastAsia="PMingLiU-ExtB" w:hAnsi="Parisian"/>
          <w:sz w:val="74"/>
          <w:szCs w:val="74"/>
        </w:rPr>
        <w:t>Returns &amp; Exchanges Form</w:t>
      </w:r>
      <w:r w:rsidR="00C136E3">
        <w:rPr>
          <w:rFonts w:ascii="Parisian" w:eastAsia="PMingLiU-ExtB" w:hAnsi="Parisian"/>
          <w:sz w:val="74"/>
          <w:szCs w:val="74"/>
        </w:rPr>
        <w:br/>
      </w:r>
      <w:proofErr w:type="gramStart"/>
      <w:r w:rsidR="00C136E3" w:rsidRPr="00677CEC">
        <w:rPr>
          <w:rFonts w:ascii="Arial" w:eastAsia="PMingLiU-ExtB" w:hAnsi="Arial" w:cs="Arial"/>
          <w:sz w:val="20"/>
          <w:szCs w:val="20"/>
        </w:rPr>
        <w:t>All</w:t>
      </w:r>
      <w:proofErr w:type="gramEnd"/>
      <w:r w:rsidR="00C136E3" w:rsidRPr="00677CEC">
        <w:rPr>
          <w:rFonts w:ascii="Arial" w:eastAsia="PMingLiU-ExtB" w:hAnsi="Arial" w:cs="Arial"/>
          <w:sz w:val="20"/>
          <w:szCs w:val="20"/>
        </w:rPr>
        <w:t xml:space="preserve"> unworn/unaltered clothing can be exchanged or returned for a store credit within 14 days of purchase. </w:t>
      </w:r>
      <w:r w:rsidR="00C136E3" w:rsidRPr="00677CEC">
        <w:rPr>
          <w:rFonts w:ascii="Arial" w:eastAsia="PMingLiU-ExtB" w:hAnsi="Arial" w:cs="Arial"/>
          <w:sz w:val="20"/>
          <w:szCs w:val="20"/>
          <w:u w:val="single"/>
        </w:rPr>
        <w:t>We do not give REFUNDS.</w:t>
      </w:r>
    </w:p>
    <w:p w:rsidR="008447DD" w:rsidRPr="00677CEC" w:rsidRDefault="00C136E3" w:rsidP="00BF60C6">
      <w:pPr>
        <w:rPr>
          <w:rFonts w:ascii="Arial" w:eastAsia="PMingLiU-ExtB" w:hAnsi="Arial" w:cs="Arial"/>
          <w:sz w:val="20"/>
          <w:szCs w:val="20"/>
        </w:rPr>
      </w:pPr>
      <w:r w:rsidRPr="00C136E3">
        <w:rPr>
          <w:rFonts w:ascii="Arial" w:eastAsia="PMingLiU-ExtB" w:hAnsi="Arial" w:cs="Arial"/>
          <w:b/>
          <w:noProof/>
          <w:sz w:val="24"/>
          <w:szCs w:val="24"/>
        </w:rPr>
        <mc:AlternateContent>
          <mc:Choice Requires="wps">
            <w:drawing>
              <wp:anchor distT="0" distB="0" distL="114300" distR="114300" simplePos="0" relativeHeight="251659264" behindDoc="0" locked="0" layoutInCell="1" allowOverlap="1" wp14:anchorId="391CA6FD" wp14:editId="1B3F1CB1">
                <wp:simplePos x="0" y="0"/>
                <wp:positionH relativeFrom="column">
                  <wp:posOffset>1866900</wp:posOffset>
                </wp:positionH>
                <wp:positionV relativeFrom="paragraph">
                  <wp:posOffset>5499100</wp:posOffset>
                </wp:positionV>
                <wp:extent cx="8683625" cy="4800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3625" cy="480060"/>
                        </a:xfrm>
                        <a:prstGeom prst="rect">
                          <a:avLst/>
                        </a:prstGeom>
                        <a:noFill/>
                        <a:ln w="9525">
                          <a:noFill/>
                          <a:miter lim="800000"/>
                          <a:headEnd/>
                          <a:tailEnd/>
                        </a:ln>
                      </wps:spPr>
                      <wps:txbx>
                        <w:txbxContent>
                          <w:p w:rsidR="00C136E3" w:rsidRPr="00C136E3" w:rsidRDefault="00C136E3">
                            <w:pPr>
                              <w:rPr>
                                <w:sz w:val="24"/>
                                <w:szCs w:val="24"/>
                              </w:rPr>
                            </w:pPr>
                            <w:r w:rsidRPr="00C136E3">
                              <w:rPr>
                                <w:sz w:val="24"/>
                                <w:szCs w:val="24"/>
                              </w:rPr>
                              <w:t xml:space="preserve">Please contact us if you have any questions or comments about your order via email at: </w:t>
                            </w:r>
                            <w:hyperlink r:id="rId5" w:history="1">
                              <w:r w:rsidRPr="00C136E3">
                                <w:rPr>
                                  <w:rStyle w:val="Hyperlink"/>
                                  <w:sz w:val="24"/>
                                  <w:szCs w:val="24"/>
                                </w:rPr>
                                <w:t>info@shopretrospection.com</w:t>
                              </w:r>
                            </w:hyperlink>
                            <w:r w:rsidRPr="00C136E3">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pt;margin-top:433pt;width:683.75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" filled="f" stroked="f">
                <v:textbox>
                  <w:txbxContent>
                    <w:p w:rsidR="00C136E3" w:rsidRPr="00C136E3" w:rsidRDefault="00C136E3">
                      <w:pPr>
                        <w:rPr>
                          <w:sz w:val="24"/>
                          <w:szCs w:val="24"/>
                        </w:rPr>
                      </w:pPr>
                      <w:r w:rsidRPr="00C136E3">
                        <w:rPr>
                          <w:sz w:val="24"/>
                          <w:szCs w:val="24"/>
                        </w:rPr>
                        <w:t xml:space="preserve">Please contact us if you have any questions or comments about your order via email at: </w:t>
                      </w:r>
                      <w:hyperlink r:id="rId6" w:history="1">
                        <w:r w:rsidRPr="00C136E3">
                          <w:rPr>
                            <w:rStyle w:val="Hyperlink"/>
                            <w:sz w:val="24"/>
                            <w:szCs w:val="24"/>
                          </w:rPr>
                          <w:t>info@shopretrospection.com</w:t>
                        </w:r>
                      </w:hyperlink>
                      <w:r w:rsidRPr="00C136E3">
                        <w:rPr>
                          <w:sz w:val="24"/>
                          <w:szCs w:val="24"/>
                        </w:rPr>
                        <w:t xml:space="preserve"> </w:t>
                      </w:r>
                    </w:p>
                  </w:txbxContent>
                </v:textbox>
              </v:shape>
            </w:pict>
          </mc:Fallback>
        </mc:AlternateContent>
      </w:r>
      <w:r w:rsidRPr="00677CEC">
        <w:rPr>
          <w:rFonts w:ascii="Arial" w:eastAsia="PMingLiU-ExtB" w:hAnsi="Arial" w:cs="Arial"/>
          <w:b/>
          <w:sz w:val="24"/>
          <w:szCs w:val="24"/>
        </w:rPr>
        <w:t>Return Policy</w:t>
      </w:r>
      <w:proofErr w:type="gramStart"/>
      <w:r w:rsidRPr="00677CEC">
        <w:rPr>
          <w:rFonts w:ascii="Arial" w:eastAsia="PMingLiU-ExtB" w:hAnsi="Arial" w:cs="Arial"/>
          <w:b/>
          <w:sz w:val="24"/>
          <w:szCs w:val="24"/>
        </w:rPr>
        <w:t>:</w:t>
      </w:r>
      <w:proofErr w:type="gramEnd"/>
      <w:r w:rsidRPr="00677CEC">
        <w:rPr>
          <w:rFonts w:ascii="Arial" w:eastAsia="PMingLiU-ExtB" w:hAnsi="Arial" w:cs="Arial"/>
          <w:sz w:val="24"/>
          <w:szCs w:val="24"/>
        </w:rPr>
        <w:br/>
      </w:r>
      <w:r>
        <w:rPr>
          <w:rFonts w:ascii="Arial" w:eastAsia="PMingLiU-ExtB" w:hAnsi="Arial" w:cs="Arial"/>
          <w:sz w:val="20"/>
          <w:szCs w:val="20"/>
        </w:rPr>
        <w:br/>
      </w:r>
      <w:r w:rsidR="008447DD" w:rsidRPr="00677CEC">
        <w:rPr>
          <w:rFonts w:ascii="Arial" w:eastAsia="PMingLiU-ExtB" w:hAnsi="Arial" w:cs="Arial"/>
          <w:sz w:val="20"/>
          <w:szCs w:val="20"/>
        </w:rPr>
        <w:t>You may not return or exchange sale/clearance items, jewelry, belts, sunglasses, gift certificates, and intimates.</w:t>
      </w:r>
      <w:r w:rsidR="008447DD" w:rsidRPr="00677CEC">
        <w:rPr>
          <w:rFonts w:ascii="Arial" w:eastAsia="PMingLiU-ExtB" w:hAnsi="Arial" w:cs="Arial"/>
          <w:sz w:val="20"/>
          <w:szCs w:val="20"/>
        </w:rPr>
        <w:br/>
      </w:r>
      <w:r w:rsidR="008447DD" w:rsidRPr="00677CEC">
        <w:rPr>
          <w:rFonts w:ascii="Arial" w:eastAsia="PMingLiU-ExtB" w:hAnsi="Arial" w:cs="Arial"/>
          <w:sz w:val="20"/>
          <w:szCs w:val="20"/>
        </w:rPr>
        <w:br/>
        <w:t>All merchandise must be returned unworn, unwashed with all original tags &amp; accessories attached. (</w:t>
      </w:r>
      <w:proofErr w:type="gramStart"/>
      <w:r w:rsidR="008447DD" w:rsidRPr="00677CEC">
        <w:rPr>
          <w:rFonts w:ascii="Arial" w:eastAsia="PMingLiU-ExtB" w:hAnsi="Arial" w:cs="Arial"/>
          <w:sz w:val="20"/>
          <w:szCs w:val="20"/>
        </w:rPr>
        <w:t>ex</w:t>
      </w:r>
      <w:proofErr w:type="gramEnd"/>
      <w:r w:rsidR="008447DD" w:rsidRPr="00677CEC">
        <w:rPr>
          <w:rFonts w:ascii="Arial" w:eastAsia="PMingLiU-ExtB" w:hAnsi="Arial" w:cs="Arial"/>
          <w:sz w:val="20"/>
          <w:szCs w:val="20"/>
        </w:rPr>
        <w:t xml:space="preserve">: belts, etc.) Shoes must be returned in their original shoe box without damage to the box. </w:t>
      </w:r>
      <w:r w:rsidR="008447DD" w:rsidRPr="00677CEC">
        <w:rPr>
          <w:rFonts w:ascii="Arial" w:eastAsia="PMingLiU-ExtB" w:hAnsi="Arial" w:cs="Arial"/>
          <w:sz w:val="20"/>
          <w:szCs w:val="20"/>
        </w:rPr>
        <w:br/>
      </w:r>
      <w:r w:rsidR="008447DD" w:rsidRPr="00677CEC">
        <w:rPr>
          <w:rFonts w:ascii="Arial" w:eastAsia="PMingLiU-ExtB" w:hAnsi="Arial" w:cs="Arial"/>
          <w:sz w:val="20"/>
          <w:szCs w:val="20"/>
        </w:rPr>
        <w:br/>
        <w:t xml:space="preserve">You are responsible for the shipping &amp; handling of returned items &amp; shipping and handling is nonrefundable (unless we ship you the wrong item, or send a damaged item) </w:t>
      </w:r>
      <w:r w:rsidR="008447DD" w:rsidRPr="00677CEC">
        <w:rPr>
          <w:rFonts w:ascii="Arial" w:eastAsia="PMingLiU-ExtB" w:hAnsi="Arial" w:cs="Arial"/>
          <w:sz w:val="20"/>
          <w:szCs w:val="20"/>
        </w:rPr>
        <w:br/>
      </w:r>
      <w:r w:rsidR="008447DD" w:rsidRPr="00677CEC">
        <w:rPr>
          <w:rFonts w:ascii="Arial" w:eastAsia="PMingLiU-ExtB" w:hAnsi="Arial" w:cs="Arial"/>
          <w:sz w:val="20"/>
          <w:szCs w:val="20"/>
        </w:rPr>
        <w:br/>
        <w:t xml:space="preserve">All sales on SALE/CLEARANCE merchandise is FINAL SALE! </w:t>
      </w:r>
      <w:r w:rsidR="008447DD" w:rsidRPr="00677CEC">
        <w:rPr>
          <w:rFonts w:ascii="Arial" w:eastAsia="PMingLiU-ExtB" w:hAnsi="Arial" w:cs="Arial"/>
          <w:sz w:val="20"/>
          <w:szCs w:val="20"/>
        </w:rPr>
        <w:br/>
      </w:r>
      <w:r w:rsidR="00677CEC">
        <w:rPr>
          <w:rFonts w:ascii="Arial" w:eastAsia="PMingLiU-ExtB" w:hAnsi="Arial" w:cs="Arial"/>
          <w:sz w:val="20"/>
          <w:szCs w:val="20"/>
        </w:rPr>
        <w:br/>
      </w:r>
      <w:r w:rsidR="008447DD" w:rsidRPr="00677CEC">
        <w:rPr>
          <w:rFonts w:ascii="Arial" w:eastAsia="PMingLiU-ExtB" w:hAnsi="Arial" w:cs="Arial"/>
          <w:b/>
          <w:sz w:val="24"/>
          <w:szCs w:val="24"/>
        </w:rPr>
        <w:t>Returns:</w:t>
      </w:r>
      <w:r w:rsidR="008447DD" w:rsidRPr="00677CEC">
        <w:rPr>
          <w:rFonts w:ascii="Arial" w:eastAsia="PMingLiU-ExtB" w:hAnsi="Arial" w:cs="Arial"/>
          <w:b/>
          <w:sz w:val="20"/>
          <w:szCs w:val="20"/>
        </w:rPr>
        <w:t xml:space="preserve"> </w:t>
      </w:r>
      <w:r w:rsidR="008447DD" w:rsidRPr="00677CEC">
        <w:rPr>
          <w:rFonts w:ascii="Arial" w:eastAsia="PMingLiU-ExtB" w:hAnsi="Arial" w:cs="Arial"/>
          <w:b/>
          <w:sz w:val="20"/>
          <w:szCs w:val="20"/>
        </w:rPr>
        <w:br/>
      </w:r>
      <w:r w:rsidR="008447DD" w:rsidRPr="00677CEC">
        <w:rPr>
          <w:rFonts w:ascii="Arial" w:eastAsia="PMingLiU-ExtB" w:hAnsi="Arial" w:cs="Arial"/>
          <w:sz w:val="20"/>
          <w:szCs w:val="20"/>
        </w:rPr>
        <w:t xml:space="preserve">In order to make a return, first refer to our return policy above to ensure that your return meets the criteria above. We have the right to refuse a return if the </w:t>
      </w:r>
      <w:proofErr w:type="gramStart"/>
      <w:r w:rsidR="008447DD" w:rsidRPr="00677CEC">
        <w:rPr>
          <w:rFonts w:ascii="Arial" w:eastAsia="PMingLiU-ExtB" w:hAnsi="Arial" w:cs="Arial"/>
          <w:sz w:val="20"/>
          <w:szCs w:val="20"/>
        </w:rPr>
        <w:t>criteria above is</w:t>
      </w:r>
      <w:proofErr w:type="gramEnd"/>
      <w:r w:rsidR="008447DD" w:rsidRPr="00677CEC">
        <w:rPr>
          <w:rFonts w:ascii="Arial" w:eastAsia="PMingLiU-ExtB" w:hAnsi="Arial" w:cs="Arial"/>
          <w:sz w:val="20"/>
          <w:szCs w:val="20"/>
        </w:rPr>
        <w:t xml:space="preserve"> not met. </w:t>
      </w:r>
      <w:r w:rsidR="008447DD" w:rsidRPr="00677CEC">
        <w:rPr>
          <w:rFonts w:ascii="Arial" w:eastAsia="PMingLiU-ExtB" w:hAnsi="Arial" w:cs="Arial"/>
          <w:sz w:val="20"/>
          <w:szCs w:val="20"/>
        </w:rPr>
        <w:br/>
      </w:r>
      <w:r w:rsidR="008447DD" w:rsidRPr="00677CEC">
        <w:rPr>
          <w:rFonts w:ascii="Arial" w:eastAsia="PMingLiU-ExtB" w:hAnsi="Arial" w:cs="Arial"/>
          <w:sz w:val="20"/>
          <w:szCs w:val="20"/>
        </w:rPr>
        <w:br/>
        <w:t xml:space="preserve">Next, complete the return form on this page and include it in the box with the items you are returning. </w:t>
      </w:r>
      <w:r w:rsidR="008447DD" w:rsidRPr="00677CEC">
        <w:rPr>
          <w:rFonts w:ascii="Arial" w:eastAsia="PMingLiU-ExtB" w:hAnsi="Arial" w:cs="Arial"/>
          <w:sz w:val="20"/>
          <w:szCs w:val="20"/>
        </w:rPr>
        <w:br/>
      </w:r>
      <w:r w:rsidR="008447DD" w:rsidRPr="00677CEC">
        <w:rPr>
          <w:rFonts w:ascii="Arial" w:eastAsia="PMingLiU-ExtB" w:hAnsi="Arial" w:cs="Arial"/>
          <w:sz w:val="18"/>
          <w:szCs w:val="18"/>
        </w:rPr>
        <w:br/>
      </w:r>
      <w:r w:rsidR="008447DD" w:rsidRPr="00677CEC">
        <w:rPr>
          <w:rFonts w:ascii="Arial" w:eastAsia="PMingLiU-ExtB" w:hAnsi="Arial" w:cs="Arial"/>
          <w:sz w:val="20"/>
          <w:szCs w:val="20"/>
        </w:rPr>
        <w:t xml:space="preserve">Once your package is received please allow 5-10 days for return processing. When your return is processed, you will receive and email notification </w:t>
      </w:r>
      <w:r w:rsidR="00677CEC" w:rsidRPr="00677CEC">
        <w:rPr>
          <w:rFonts w:ascii="Arial" w:eastAsia="PMingLiU-ExtB" w:hAnsi="Arial" w:cs="Arial"/>
          <w:sz w:val="20"/>
          <w:szCs w:val="20"/>
        </w:rPr>
        <w:t>with the amount of store credit you earned. To redeem store credit on a new purchase you must call 817-458-9139 to place your order.</w:t>
      </w:r>
      <w:r w:rsidR="00677CEC">
        <w:rPr>
          <w:rFonts w:ascii="Arial" w:eastAsia="PMingLiU-ExtB" w:hAnsi="Arial" w:cs="Arial"/>
          <w:sz w:val="20"/>
          <w:szCs w:val="20"/>
        </w:rPr>
        <w:br/>
      </w:r>
      <w:r w:rsidR="00677CEC">
        <w:rPr>
          <w:rFonts w:ascii="Arial" w:eastAsia="PMingLiU-ExtB" w:hAnsi="Arial" w:cs="Arial"/>
          <w:sz w:val="20"/>
          <w:szCs w:val="20"/>
        </w:rPr>
        <w:br/>
      </w:r>
      <w:r w:rsidR="00677CEC" w:rsidRPr="00677CEC">
        <w:rPr>
          <w:rFonts w:ascii="Arial" w:eastAsia="PMingLiU-ExtB" w:hAnsi="Arial" w:cs="Arial"/>
          <w:b/>
          <w:sz w:val="24"/>
          <w:szCs w:val="24"/>
        </w:rPr>
        <w:t>Exchanges</w:t>
      </w:r>
      <w:r w:rsidR="00677CEC" w:rsidRPr="00677CEC">
        <w:rPr>
          <w:rFonts w:ascii="Arial" w:eastAsia="PMingLiU-ExtB" w:hAnsi="Arial" w:cs="Arial"/>
          <w:sz w:val="18"/>
          <w:szCs w:val="18"/>
        </w:rPr>
        <w:br/>
      </w:r>
      <w:proofErr w:type="gramStart"/>
      <w:r w:rsidR="00677CEC" w:rsidRPr="00677CEC">
        <w:rPr>
          <w:rFonts w:ascii="Arial" w:eastAsia="PMingLiU-ExtB" w:hAnsi="Arial" w:cs="Arial"/>
          <w:sz w:val="20"/>
          <w:szCs w:val="20"/>
        </w:rPr>
        <w:t>We</w:t>
      </w:r>
      <w:proofErr w:type="gramEnd"/>
      <w:r w:rsidR="00677CEC" w:rsidRPr="00677CEC">
        <w:rPr>
          <w:rFonts w:ascii="Arial" w:eastAsia="PMingLiU-ExtB" w:hAnsi="Arial" w:cs="Arial"/>
          <w:sz w:val="20"/>
          <w:szCs w:val="20"/>
        </w:rPr>
        <w:t xml:space="preserve"> like to make exchanges fast and easy. If you would like to exchange an item, please call us first thing and let us know which item and we will pull it and hold it for you if still in stock. When we receive the exchange from you, we will ship it out. </w:t>
      </w:r>
    </w:p>
    <w:p w:rsidR="00677CEC" w:rsidRDefault="00677CEC" w:rsidP="00677CEC">
      <w:pPr>
        <w:rPr>
          <w:rFonts w:ascii="Arial" w:eastAsia="PMingLiU-ExtB" w:hAnsi="Arial" w:cs="Arial"/>
          <w:sz w:val="44"/>
          <w:szCs w:val="44"/>
        </w:rPr>
      </w:pPr>
      <w:r>
        <w:rPr>
          <w:rFonts w:ascii="Arial" w:eastAsia="PMingLiU-ExtB" w:hAnsi="Arial" w:cs="Arial"/>
          <w:sz w:val="44"/>
          <w:szCs w:val="44"/>
        </w:rPr>
        <w:lastRenderedPageBreak/>
        <w:t>Return Form:</w:t>
      </w:r>
    </w:p>
    <w:p w:rsidR="007F533D" w:rsidRPr="007F533D" w:rsidRDefault="007F533D" w:rsidP="00677CEC">
      <w:pPr>
        <w:jc w:val="center"/>
        <w:rPr>
          <w:rFonts w:ascii="Arial" w:eastAsia="PMingLiU-ExtB" w:hAnsi="Arial" w:cs="Arial"/>
          <w:sz w:val="28"/>
          <w:szCs w:val="28"/>
        </w:rPr>
      </w:pPr>
      <w:r w:rsidRPr="00677CEC">
        <w:rPr>
          <w:rFonts w:ascii="Arial" w:eastAsia="PMingLiU-ExtB" w:hAnsi="Arial" w:cs="Arial"/>
          <w:b/>
          <w:sz w:val="32"/>
          <w:szCs w:val="32"/>
        </w:rPr>
        <w:t>Check One:</w:t>
      </w:r>
      <w:r w:rsidRPr="007F533D">
        <w:rPr>
          <w:rFonts w:ascii="Arial" w:eastAsia="PMingLiU-ExtB" w:hAnsi="Arial" w:cs="Arial"/>
          <w:sz w:val="44"/>
          <w:szCs w:val="44"/>
        </w:rPr>
        <w:t xml:space="preserve"> </w:t>
      </w:r>
      <w:r w:rsidRPr="007F533D">
        <w:rPr>
          <w:rFonts w:ascii="Arial" w:eastAsia="PMingLiU-ExtB" w:hAnsi="Arial" w:cs="Arial"/>
          <w:sz w:val="44"/>
          <w:szCs w:val="44"/>
        </w:rPr>
        <w:br/>
      </w:r>
      <w:r w:rsidRPr="007F533D">
        <w:rPr>
          <w:rFonts w:ascii="Arial" w:eastAsia="PMingLiU-ExtB" w:hAnsi="Arial" w:cs="Arial"/>
          <w:sz w:val="72"/>
          <w:szCs w:val="72"/>
        </w:rPr>
        <w:t>□</w:t>
      </w:r>
      <w:r w:rsidRPr="00677CEC">
        <w:rPr>
          <w:rFonts w:ascii="Arial" w:eastAsia="PMingLiU-ExtB" w:hAnsi="Arial" w:cs="Arial"/>
          <w:sz w:val="28"/>
          <w:szCs w:val="28"/>
        </w:rPr>
        <w:t>Return/Store Credit</w:t>
      </w:r>
      <w:r w:rsidRPr="007F533D">
        <w:rPr>
          <w:rFonts w:ascii="Arial" w:eastAsia="PMingLiU-ExtB" w:hAnsi="Arial" w:cs="Arial"/>
          <w:sz w:val="72"/>
          <w:szCs w:val="72"/>
        </w:rPr>
        <w:t xml:space="preserve"> □</w:t>
      </w:r>
      <w:r w:rsidRPr="00677CEC">
        <w:rPr>
          <w:rFonts w:ascii="Arial" w:eastAsia="PMingLiU-ExtB" w:hAnsi="Arial" w:cs="Arial"/>
          <w:sz w:val="28"/>
          <w:szCs w:val="28"/>
        </w:rPr>
        <w:t>Exchange</w:t>
      </w:r>
    </w:p>
    <w:p w:rsidR="007F533D" w:rsidRPr="00C136E3" w:rsidRDefault="007F533D" w:rsidP="007F533D">
      <w:pPr>
        <w:rPr>
          <w:rFonts w:ascii="Arial" w:eastAsia="PMingLiU-ExtB" w:hAnsi="Arial" w:cs="Arial"/>
          <w:b/>
          <w:sz w:val="24"/>
          <w:szCs w:val="24"/>
        </w:rPr>
      </w:pPr>
      <w:r w:rsidRPr="00C136E3">
        <w:rPr>
          <w:rFonts w:ascii="Arial" w:eastAsia="PMingLiU-ExtB" w:hAnsi="Arial" w:cs="Arial"/>
          <w:b/>
          <w:sz w:val="24"/>
          <w:szCs w:val="24"/>
        </w:rPr>
        <w:t>Name_____________________________</w:t>
      </w:r>
      <w:r w:rsidR="00677CEC" w:rsidRPr="00C136E3">
        <w:rPr>
          <w:rFonts w:ascii="Arial" w:eastAsia="PMingLiU-ExtB" w:hAnsi="Arial" w:cs="Arial"/>
          <w:b/>
          <w:sz w:val="24"/>
          <w:szCs w:val="24"/>
        </w:rPr>
        <w:t>__________</w:t>
      </w:r>
      <w:r w:rsidR="00C136E3">
        <w:rPr>
          <w:rFonts w:ascii="Arial" w:eastAsia="PMingLiU-ExtB" w:hAnsi="Arial" w:cs="Arial"/>
          <w:b/>
          <w:sz w:val="24"/>
          <w:szCs w:val="24"/>
        </w:rPr>
        <w:t>________</w:t>
      </w:r>
      <w:r w:rsidRPr="00C136E3">
        <w:rPr>
          <w:rFonts w:ascii="Arial" w:eastAsia="PMingLiU-ExtB" w:hAnsi="Arial" w:cs="Arial"/>
          <w:b/>
          <w:sz w:val="24"/>
          <w:szCs w:val="24"/>
        </w:rPr>
        <w:br/>
      </w:r>
      <w:r w:rsidRPr="00C136E3">
        <w:rPr>
          <w:rFonts w:ascii="Arial" w:eastAsia="PMingLiU-ExtB" w:hAnsi="Arial" w:cs="Arial"/>
          <w:b/>
          <w:sz w:val="24"/>
          <w:szCs w:val="24"/>
        </w:rPr>
        <w:br/>
        <w:t>Or</w:t>
      </w:r>
      <w:r w:rsidR="00677CEC" w:rsidRPr="00C136E3">
        <w:rPr>
          <w:rFonts w:ascii="Arial" w:eastAsia="PMingLiU-ExtB" w:hAnsi="Arial" w:cs="Arial"/>
          <w:b/>
          <w:sz w:val="24"/>
          <w:szCs w:val="24"/>
        </w:rPr>
        <w:t>der Number_______________________________</w:t>
      </w:r>
      <w:r w:rsidR="00C136E3">
        <w:rPr>
          <w:rFonts w:ascii="Arial" w:eastAsia="PMingLiU-ExtB" w:hAnsi="Arial" w:cs="Arial"/>
          <w:b/>
          <w:sz w:val="24"/>
          <w:szCs w:val="24"/>
        </w:rPr>
        <w:t>_________</w:t>
      </w:r>
    </w:p>
    <w:p w:rsidR="007F533D" w:rsidRPr="00C136E3" w:rsidRDefault="007F533D" w:rsidP="007F533D">
      <w:pPr>
        <w:rPr>
          <w:rFonts w:ascii="Arial" w:eastAsia="PMingLiU-ExtB" w:hAnsi="Arial" w:cs="Arial"/>
          <w:b/>
          <w:sz w:val="24"/>
          <w:szCs w:val="24"/>
        </w:rPr>
      </w:pPr>
      <w:r w:rsidRPr="00C136E3">
        <w:rPr>
          <w:rFonts w:ascii="Arial" w:eastAsia="PMingLiU-ExtB" w:hAnsi="Arial" w:cs="Arial"/>
          <w:b/>
          <w:sz w:val="24"/>
          <w:szCs w:val="24"/>
        </w:rPr>
        <w:t>Email Address ______________________</w:t>
      </w:r>
      <w:r w:rsidR="00677CEC" w:rsidRPr="00C136E3">
        <w:rPr>
          <w:rFonts w:ascii="Arial" w:eastAsia="PMingLiU-ExtB" w:hAnsi="Arial" w:cs="Arial"/>
          <w:b/>
          <w:sz w:val="24"/>
          <w:szCs w:val="24"/>
        </w:rPr>
        <w:t>________</w:t>
      </w:r>
      <w:r w:rsidR="00C136E3">
        <w:rPr>
          <w:rFonts w:ascii="Arial" w:eastAsia="PMingLiU-ExtB" w:hAnsi="Arial" w:cs="Arial"/>
          <w:b/>
          <w:sz w:val="24"/>
          <w:szCs w:val="24"/>
        </w:rPr>
        <w:t>_________</w:t>
      </w:r>
    </w:p>
    <w:p w:rsidR="00BF60C6" w:rsidRDefault="007F533D" w:rsidP="007F533D">
      <w:pPr>
        <w:rPr>
          <w:rFonts w:ascii="Arial" w:eastAsia="PMingLiU-ExtB" w:hAnsi="Arial" w:cs="Arial"/>
          <w:b/>
          <w:sz w:val="28"/>
          <w:szCs w:val="28"/>
        </w:rPr>
      </w:pPr>
      <w:r w:rsidRPr="00C136E3">
        <w:rPr>
          <w:rFonts w:ascii="Arial" w:eastAsia="PMingLiU-ExtB" w:hAnsi="Arial" w:cs="Arial"/>
          <w:b/>
          <w:sz w:val="24"/>
          <w:szCs w:val="24"/>
        </w:rPr>
        <w:t>Phone Number______________________</w:t>
      </w:r>
      <w:r w:rsidR="00677CEC" w:rsidRPr="00C136E3">
        <w:rPr>
          <w:rFonts w:ascii="Arial" w:eastAsia="PMingLiU-ExtB" w:hAnsi="Arial" w:cs="Arial"/>
          <w:b/>
          <w:sz w:val="24"/>
          <w:szCs w:val="24"/>
        </w:rPr>
        <w:t>_________</w:t>
      </w:r>
      <w:r w:rsidR="00C136E3">
        <w:rPr>
          <w:rFonts w:ascii="Arial" w:eastAsia="PMingLiU-ExtB" w:hAnsi="Arial" w:cs="Arial"/>
          <w:b/>
          <w:sz w:val="24"/>
          <w:szCs w:val="24"/>
        </w:rPr>
        <w:t>_________</w:t>
      </w:r>
      <w:r w:rsidRPr="00C136E3">
        <w:rPr>
          <w:rFonts w:ascii="Arial" w:eastAsia="PMingLiU-ExtB" w:hAnsi="Arial" w:cs="Arial"/>
          <w:b/>
          <w:sz w:val="24"/>
          <w:szCs w:val="24"/>
        </w:rPr>
        <w:br/>
      </w:r>
      <w:r w:rsidRPr="00C136E3">
        <w:rPr>
          <w:rFonts w:ascii="Arial" w:eastAsia="PMingLiU-ExtB" w:hAnsi="Arial" w:cs="Arial"/>
          <w:b/>
          <w:sz w:val="24"/>
          <w:szCs w:val="24"/>
        </w:rPr>
        <w:br/>
        <w:t xml:space="preserve">List </w:t>
      </w:r>
      <w:r w:rsidR="00677CEC" w:rsidRPr="00C136E3">
        <w:rPr>
          <w:rFonts w:ascii="Arial" w:eastAsia="PMingLiU-ExtB" w:hAnsi="Arial" w:cs="Arial"/>
          <w:b/>
          <w:sz w:val="24"/>
          <w:szCs w:val="24"/>
        </w:rPr>
        <w:t xml:space="preserve">Items you wish to return </w:t>
      </w:r>
      <w:r w:rsidR="00677CEC" w:rsidRPr="00C136E3">
        <w:rPr>
          <w:rFonts w:ascii="Arial" w:eastAsia="PMingLiU-ExtB" w:hAnsi="Arial" w:cs="Arial"/>
          <w:b/>
          <w:sz w:val="24"/>
          <w:szCs w:val="24"/>
        </w:rPr>
        <w:br/>
        <w:t xml:space="preserve">Item Name           </w:t>
      </w:r>
      <w:r w:rsidR="00FD14FE">
        <w:rPr>
          <w:rFonts w:ascii="Arial" w:eastAsia="PMingLiU-ExtB" w:hAnsi="Arial" w:cs="Arial"/>
          <w:b/>
          <w:sz w:val="24"/>
          <w:szCs w:val="24"/>
        </w:rPr>
        <w:t xml:space="preserve">             </w:t>
      </w:r>
      <w:r w:rsidR="00677CEC" w:rsidRPr="00C136E3">
        <w:rPr>
          <w:rFonts w:ascii="Arial" w:eastAsia="PMingLiU-ExtB" w:hAnsi="Arial" w:cs="Arial"/>
          <w:b/>
          <w:sz w:val="24"/>
          <w:szCs w:val="24"/>
        </w:rPr>
        <w:t xml:space="preserve">QTY.        </w:t>
      </w:r>
      <w:r w:rsidR="00FD14FE">
        <w:rPr>
          <w:rFonts w:ascii="Arial" w:eastAsia="PMingLiU-ExtB" w:hAnsi="Arial" w:cs="Arial"/>
          <w:b/>
          <w:sz w:val="24"/>
          <w:szCs w:val="24"/>
        </w:rPr>
        <w:t xml:space="preserve">  </w:t>
      </w:r>
      <w:r w:rsidR="00677CEC" w:rsidRPr="00C136E3">
        <w:rPr>
          <w:rFonts w:ascii="Arial" w:eastAsia="PMingLiU-ExtB" w:hAnsi="Arial" w:cs="Arial"/>
          <w:b/>
          <w:sz w:val="24"/>
          <w:szCs w:val="24"/>
        </w:rPr>
        <w:t xml:space="preserve">Color         </w:t>
      </w:r>
      <w:r w:rsidR="00FD14FE">
        <w:rPr>
          <w:rFonts w:ascii="Arial" w:eastAsia="PMingLiU-ExtB" w:hAnsi="Arial" w:cs="Arial"/>
          <w:b/>
          <w:sz w:val="24"/>
          <w:szCs w:val="24"/>
        </w:rPr>
        <w:t xml:space="preserve">     </w:t>
      </w:r>
      <w:r w:rsidR="00677CEC" w:rsidRPr="00C136E3">
        <w:rPr>
          <w:rFonts w:ascii="Arial" w:eastAsia="PMingLiU-ExtB" w:hAnsi="Arial" w:cs="Arial"/>
          <w:b/>
          <w:sz w:val="24"/>
          <w:szCs w:val="24"/>
        </w:rPr>
        <w:t xml:space="preserve">Return </w:t>
      </w:r>
      <w:r w:rsidR="00FD14FE">
        <w:rPr>
          <w:rFonts w:ascii="Arial" w:eastAsia="PMingLiU-ExtB" w:hAnsi="Arial" w:cs="Arial"/>
          <w:b/>
          <w:sz w:val="24"/>
          <w:szCs w:val="24"/>
        </w:rPr>
        <w:t>Code</w:t>
      </w:r>
      <w:r w:rsidR="00677CEC">
        <w:rPr>
          <w:rFonts w:ascii="Arial" w:eastAsia="PMingLiU-ExtB" w:hAnsi="Arial" w:cs="Arial"/>
          <w:b/>
          <w:sz w:val="28"/>
          <w:szCs w:val="28"/>
        </w:rPr>
        <w:t xml:space="preserve"> </w:t>
      </w:r>
      <w:r w:rsidR="00BF60C6">
        <w:rPr>
          <w:rFonts w:ascii="Arial" w:eastAsia="PMingLiU-ExtB" w:hAnsi="Arial" w:cs="Arial"/>
          <w:b/>
          <w:sz w:val="28"/>
          <w:szCs w:val="28"/>
        </w:rPr>
        <w:br/>
        <w:t>_____________________________________________</w:t>
      </w:r>
      <w:r w:rsidR="00BF60C6">
        <w:rPr>
          <w:rFonts w:ascii="Arial" w:eastAsia="PMingLiU-ExtB" w:hAnsi="Arial" w:cs="Arial"/>
          <w:b/>
          <w:sz w:val="28"/>
          <w:szCs w:val="28"/>
        </w:rPr>
        <w:br/>
      </w:r>
      <w:bookmarkStart w:id="0" w:name="_GoBack"/>
      <w:bookmarkEnd w:id="0"/>
      <w:r w:rsidR="00BF60C6">
        <w:rPr>
          <w:rFonts w:ascii="Arial" w:eastAsia="PMingLiU-ExtB" w:hAnsi="Arial" w:cs="Arial"/>
          <w:b/>
          <w:sz w:val="28"/>
          <w:szCs w:val="28"/>
        </w:rPr>
        <w:br/>
        <w:t>_____________________________________________</w:t>
      </w:r>
      <w:r w:rsidR="00BF60C6">
        <w:rPr>
          <w:rFonts w:ascii="Arial" w:eastAsia="PMingLiU-ExtB" w:hAnsi="Arial" w:cs="Arial"/>
          <w:b/>
          <w:sz w:val="28"/>
          <w:szCs w:val="28"/>
        </w:rPr>
        <w:br/>
      </w:r>
      <w:r w:rsidR="00BF60C6">
        <w:rPr>
          <w:rFonts w:ascii="Arial" w:eastAsia="PMingLiU-ExtB" w:hAnsi="Arial" w:cs="Arial"/>
          <w:b/>
          <w:sz w:val="28"/>
          <w:szCs w:val="28"/>
        </w:rPr>
        <w:br/>
        <w:t>_____________________________________________</w:t>
      </w:r>
      <w:r w:rsidR="00BF60C6">
        <w:rPr>
          <w:rFonts w:ascii="Arial" w:eastAsia="PMingLiU-ExtB" w:hAnsi="Arial" w:cs="Arial"/>
          <w:b/>
          <w:sz w:val="28"/>
          <w:szCs w:val="28"/>
        </w:rPr>
        <w:br/>
      </w:r>
      <w:r w:rsidR="00BF60C6">
        <w:rPr>
          <w:rFonts w:ascii="Arial" w:eastAsia="PMingLiU-ExtB" w:hAnsi="Arial" w:cs="Arial"/>
          <w:b/>
          <w:sz w:val="28"/>
          <w:szCs w:val="28"/>
        </w:rPr>
        <w:br/>
        <w:t>_____________________________________________</w:t>
      </w:r>
      <w:r w:rsidR="00BF60C6">
        <w:rPr>
          <w:rFonts w:ascii="Arial" w:eastAsia="PMingLiU-ExtB" w:hAnsi="Arial" w:cs="Arial"/>
          <w:b/>
          <w:sz w:val="28"/>
          <w:szCs w:val="28"/>
        </w:rPr>
        <w:br/>
      </w:r>
      <w:r w:rsidR="00BF60C6">
        <w:rPr>
          <w:rFonts w:ascii="Arial" w:eastAsia="PMingLiU-ExtB" w:hAnsi="Arial" w:cs="Arial"/>
          <w:b/>
          <w:sz w:val="28"/>
          <w:szCs w:val="28"/>
        </w:rPr>
        <w:br/>
        <w:t>_____________________________________________</w:t>
      </w:r>
    </w:p>
    <w:p w:rsidR="007F533D" w:rsidRDefault="00BF60C6" w:rsidP="00C136E3">
      <w:pPr>
        <w:jc w:val="center"/>
        <w:rPr>
          <w:rFonts w:ascii="Arial" w:eastAsia="PMingLiU-ExtB" w:hAnsi="Arial" w:cs="Arial"/>
          <w:b/>
          <w:sz w:val="24"/>
          <w:szCs w:val="24"/>
        </w:rPr>
      </w:pPr>
      <w:r w:rsidRPr="00BF60C6">
        <w:rPr>
          <w:rFonts w:ascii="Arial" w:eastAsia="PMingLiU-ExtB" w:hAnsi="Arial" w:cs="Arial"/>
          <w:b/>
          <w:sz w:val="24"/>
          <w:szCs w:val="24"/>
        </w:rPr>
        <w:t xml:space="preserve">Return Codes: (1) Wrong item shipped </w:t>
      </w:r>
      <w:r>
        <w:rPr>
          <w:rFonts w:ascii="Arial" w:eastAsia="PMingLiU-ExtB" w:hAnsi="Arial" w:cs="Arial"/>
          <w:b/>
          <w:sz w:val="24"/>
          <w:szCs w:val="24"/>
        </w:rPr>
        <w:t>(</w:t>
      </w:r>
      <w:r w:rsidRPr="00BF60C6">
        <w:rPr>
          <w:rFonts w:ascii="Arial" w:eastAsia="PMingLiU-ExtB" w:hAnsi="Arial" w:cs="Arial"/>
          <w:b/>
          <w:sz w:val="24"/>
          <w:szCs w:val="24"/>
        </w:rPr>
        <w:t xml:space="preserve">2) Wrong size </w:t>
      </w:r>
      <w:r w:rsidRPr="00BF60C6">
        <w:rPr>
          <w:rFonts w:ascii="Arial" w:eastAsia="PMingLiU-ExtB" w:hAnsi="Arial" w:cs="Arial"/>
          <w:b/>
          <w:sz w:val="24"/>
          <w:szCs w:val="24"/>
        </w:rPr>
        <w:br/>
      </w:r>
      <w:r>
        <w:rPr>
          <w:rFonts w:ascii="Arial" w:eastAsia="PMingLiU-ExtB" w:hAnsi="Arial" w:cs="Arial"/>
          <w:b/>
          <w:sz w:val="24"/>
          <w:szCs w:val="24"/>
        </w:rPr>
        <w:t>(</w:t>
      </w:r>
      <w:r w:rsidRPr="00BF60C6">
        <w:rPr>
          <w:rFonts w:ascii="Arial" w:eastAsia="PMingLiU-ExtB" w:hAnsi="Arial" w:cs="Arial"/>
          <w:b/>
          <w:sz w:val="24"/>
          <w:szCs w:val="24"/>
        </w:rPr>
        <w:t>3)</w:t>
      </w:r>
      <w:r>
        <w:rPr>
          <w:rFonts w:ascii="Arial" w:eastAsia="PMingLiU-ExtB" w:hAnsi="Arial" w:cs="Arial"/>
          <w:b/>
          <w:sz w:val="24"/>
          <w:szCs w:val="24"/>
        </w:rPr>
        <w:t xml:space="preserve"> </w:t>
      </w:r>
      <w:r w:rsidRPr="00BF60C6">
        <w:rPr>
          <w:rFonts w:ascii="Arial" w:eastAsia="PMingLiU-ExtB" w:hAnsi="Arial" w:cs="Arial"/>
          <w:b/>
          <w:sz w:val="24"/>
          <w:szCs w:val="24"/>
        </w:rPr>
        <w:t xml:space="preserve">Defective Item </w:t>
      </w:r>
      <w:r>
        <w:rPr>
          <w:rFonts w:ascii="Arial" w:eastAsia="PMingLiU-ExtB" w:hAnsi="Arial" w:cs="Arial"/>
          <w:b/>
          <w:sz w:val="24"/>
          <w:szCs w:val="24"/>
        </w:rPr>
        <w:t>(</w:t>
      </w:r>
      <w:r w:rsidRPr="00BF60C6">
        <w:rPr>
          <w:rFonts w:ascii="Arial" w:eastAsia="PMingLiU-ExtB" w:hAnsi="Arial" w:cs="Arial"/>
          <w:b/>
          <w:sz w:val="24"/>
          <w:szCs w:val="24"/>
        </w:rPr>
        <w:t xml:space="preserve">4) Color not as expected </w:t>
      </w:r>
      <w:r>
        <w:rPr>
          <w:rFonts w:ascii="Arial" w:eastAsia="PMingLiU-ExtB" w:hAnsi="Arial" w:cs="Arial"/>
          <w:b/>
          <w:sz w:val="24"/>
          <w:szCs w:val="24"/>
        </w:rPr>
        <w:t>(</w:t>
      </w:r>
      <w:r w:rsidRPr="00BF60C6">
        <w:rPr>
          <w:rFonts w:ascii="Arial" w:eastAsia="PMingLiU-ExtB" w:hAnsi="Arial" w:cs="Arial"/>
          <w:b/>
          <w:sz w:val="24"/>
          <w:szCs w:val="24"/>
        </w:rPr>
        <w:t>5) Other</w:t>
      </w:r>
      <w:r w:rsidR="00677CEC" w:rsidRPr="00BF60C6">
        <w:rPr>
          <w:rFonts w:ascii="Arial" w:eastAsia="PMingLiU-ExtB" w:hAnsi="Arial" w:cs="Arial"/>
          <w:b/>
          <w:sz w:val="24"/>
          <w:szCs w:val="24"/>
        </w:rPr>
        <w:t xml:space="preserve">   </w:t>
      </w:r>
      <w:r w:rsidR="00C136E3">
        <w:rPr>
          <w:rFonts w:ascii="Arial" w:eastAsia="PMingLiU-ExtB" w:hAnsi="Arial" w:cs="Arial"/>
          <w:b/>
          <w:sz w:val="24"/>
          <w:szCs w:val="24"/>
        </w:rPr>
        <w:br/>
      </w:r>
      <w:r w:rsidR="00C136E3">
        <w:rPr>
          <w:rFonts w:ascii="Arial" w:eastAsia="PMingLiU-ExtB" w:hAnsi="Arial" w:cs="Arial"/>
          <w:b/>
          <w:sz w:val="24"/>
          <w:szCs w:val="24"/>
        </w:rPr>
        <w:br/>
        <w:t>Send Returns to:</w:t>
      </w:r>
    </w:p>
    <w:p w:rsidR="00C136E3" w:rsidRPr="00BF60C6" w:rsidRDefault="00C136E3" w:rsidP="00C136E3">
      <w:pPr>
        <w:jc w:val="center"/>
        <w:rPr>
          <w:rFonts w:ascii="Arial" w:eastAsia="PMingLiU-ExtB" w:hAnsi="Arial" w:cs="Arial"/>
          <w:b/>
          <w:sz w:val="24"/>
          <w:szCs w:val="24"/>
        </w:rPr>
      </w:pPr>
      <w:r>
        <w:rPr>
          <w:rFonts w:ascii="Arial" w:eastAsia="PMingLiU-ExtB" w:hAnsi="Arial" w:cs="Arial"/>
          <w:b/>
          <w:sz w:val="24"/>
          <w:szCs w:val="24"/>
        </w:rPr>
        <w:t xml:space="preserve">Retrospection Returns &amp; Exchanges </w:t>
      </w:r>
      <w:r>
        <w:rPr>
          <w:rFonts w:ascii="Arial" w:eastAsia="PMingLiU-ExtB" w:hAnsi="Arial" w:cs="Arial"/>
          <w:b/>
          <w:sz w:val="24"/>
          <w:szCs w:val="24"/>
        </w:rPr>
        <w:br/>
        <w:t xml:space="preserve">3318 Ft. Worth Hwy. </w:t>
      </w:r>
      <w:r>
        <w:rPr>
          <w:rFonts w:ascii="Arial" w:eastAsia="PMingLiU-ExtB" w:hAnsi="Arial" w:cs="Arial"/>
          <w:b/>
          <w:sz w:val="24"/>
          <w:szCs w:val="24"/>
        </w:rPr>
        <w:br/>
        <w:t>Hudson Oaks, TX 76087</w:t>
      </w:r>
    </w:p>
    <w:sectPr w:rsidR="00C136E3" w:rsidRPr="00BF60C6" w:rsidSect="00677CEC">
      <w:pgSz w:w="15840" w:h="12240" w:orient="landscape"/>
      <w:pgMar w:top="288" w:right="720" w:bottom="288" w:left="720" w:header="720" w:footer="720" w:gutter="0"/>
      <w:pgBorders w:offsetFrom="page">
        <w:left w:val="single" w:sz="8" w:space="24" w:color="31849B" w:themeColor="accent5" w:themeShade="BF"/>
        <w:right w:val="single" w:sz="8" w:space="24" w:color="31849B" w:themeColor="accent5" w:themeShade="BF"/>
      </w:pgBorders>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Parisian">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1C"/>
    <w:rsid w:val="00042C86"/>
    <w:rsid w:val="002A6233"/>
    <w:rsid w:val="00406C1C"/>
    <w:rsid w:val="00677CEC"/>
    <w:rsid w:val="007F533D"/>
    <w:rsid w:val="008447DD"/>
    <w:rsid w:val="00BF60C6"/>
    <w:rsid w:val="00C136E3"/>
    <w:rsid w:val="00FD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6E3"/>
    <w:rPr>
      <w:rFonts w:ascii="Tahoma" w:hAnsi="Tahoma" w:cs="Tahoma"/>
      <w:sz w:val="16"/>
      <w:szCs w:val="16"/>
    </w:rPr>
  </w:style>
  <w:style w:type="character" w:styleId="Hyperlink">
    <w:name w:val="Hyperlink"/>
    <w:basedOn w:val="DefaultParagraphFont"/>
    <w:uiPriority w:val="99"/>
    <w:unhideWhenUsed/>
    <w:rsid w:val="00C136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6E3"/>
    <w:rPr>
      <w:rFonts w:ascii="Tahoma" w:hAnsi="Tahoma" w:cs="Tahoma"/>
      <w:sz w:val="16"/>
      <w:szCs w:val="16"/>
    </w:rPr>
  </w:style>
  <w:style w:type="character" w:styleId="Hyperlink">
    <w:name w:val="Hyperlink"/>
    <w:basedOn w:val="DefaultParagraphFont"/>
    <w:uiPriority w:val="99"/>
    <w:unhideWhenUsed/>
    <w:rsid w:val="00C13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hopretrospection.com" TargetMode="External"/><Relationship Id="rId5" Type="http://schemas.openxmlformats.org/officeDocument/2006/relationships/hyperlink" Target="mailto:info@shopretrospec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cp:lastPrinted>2012-08-27T20:42:00Z</cp:lastPrinted>
  <dcterms:created xsi:type="dcterms:W3CDTF">2012-08-27T16:44:00Z</dcterms:created>
  <dcterms:modified xsi:type="dcterms:W3CDTF">2012-08-27T20:45:00Z</dcterms:modified>
</cp:coreProperties>
</file>